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9"/>
        <w:tblW w:w="10314" w:type="dxa"/>
        <w:tblBorders>
          <w:bottom w:val="single" w:sz="4" w:space="0" w:color="auto"/>
        </w:tblBorders>
        <w:tblLayout w:type="fixed"/>
        <w:tblLook w:val="0000"/>
      </w:tblPr>
      <w:tblGrid>
        <w:gridCol w:w="1985"/>
        <w:gridCol w:w="8329"/>
      </w:tblGrid>
      <w:tr w:rsidR="0044045E" w:rsidRPr="0044045E" w:rsidTr="001D413B">
        <w:trPr>
          <w:trHeight w:val="184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45E" w:rsidRPr="0044045E" w:rsidRDefault="00FA7715" w:rsidP="0044045E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95250</wp:posOffset>
                  </wp:positionV>
                  <wp:extent cx="831215" cy="1021080"/>
                  <wp:effectExtent l="19050" t="0" r="698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45E" w:rsidRPr="00AD3395" w:rsidRDefault="0044045E" w:rsidP="0044045E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r w:rsidRPr="00AD3395">
              <w:rPr>
                <w:b/>
                <w:bCs/>
                <w:iCs/>
                <w:sz w:val="44"/>
                <w:szCs w:val="44"/>
              </w:rPr>
              <w:t>Р Е Ш Е Н И Е</w:t>
            </w:r>
          </w:p>
          <w:p w:rsidR="0044045E" w:rsidRPr="00AD3395" w:rsidRDefault="0044045E" w:rsidP="0044045E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>Совета народных депутатов</w:t>
            </w:r>
          </w:p>
          <w:p w:rsidR="0044045E" w:rsidRPr="00AD3395" w:rsidRDefault="0044045E" w:rsidP="0044045E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 xml:space="preserve">муниципального образования Павловское </w:t>
            </w:r>
          </w:p>
          <w:p w:rsidR="0044045E" w:rsidRPr="0044045E" w:rsidRDefault="0044045E" w:rsidP="0044045E">
            <w:pPr>
              <w:jc w:val="center"/>
            </w:pPr>
            <w:r w:rsidRPr="00AD3395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44045E" w:rsidRDefault="0044045E" w:rsidP="0044045E"/>
    <w:p w:rsidR="0044045E" w:rsidRPr="0044045E" w:rsidRDefault="0044045E" w:rsidP="0044045E"/>
    <w:p w:rsidR="0044045E" w:rsidRPr="00B446CF" w:rsidRDefault="0044045E" w:rsidP="0044045E">
      <w:pPr>
        <w:rPr>
          <w:lang w:val="en-US"/>
        </w:rPr>
      </w:pPr>
      <w:r w:rsidRPr="0044045E">
        <w:t xml:space="preserve">от </w:t>
      </w:r>
      <w:r w:rsidR="00B446CF" w:rsidRPr="00B446CF">
        <w:t>27.</w:t>
      </w:r>
      <w:r w:rsidR="00B446CF">
        <w:rPr>
          <w:lang w:val="en-US"/>
        </w:rPr>
        <w:t>10.2015</w:t>
      </w:r>
      <w:r w:rsidRPr="0044045E">
        <w:t xml:space="preserve">                                                                                                               </w:t>
      </w:r>
      <w:r w:rsidR="00693930">
        <w:t xml:space="preserve">    </w:t>
      </w:r>
      <w:r w:rsidRPr="0044045E">
        <w:t xml:space="preserve">   </w:t>
      </w:r>
      <w:r w:rsidR="00B446CF">
        <w:rPr>
          <w:lang w:val="en-US"/>
        </w:rPr>
        <w:t xml:space="preserve">           </w:t>
      </w:r>
      <w:r w:rsidRPr="0044045E">
        <w:t xml:space="preserve">№ </w:t>
      </w:r>
      <w:r w:rsidR="00B446CF">
        <w:rPr>
          <w:lang w:val="en-US"/>
        </w:rPr>
        <w:t>58</w:t>
      </w:r>
    </w:p>
    <w:p w:rsidR="0044045E" w:rsidRPr="0044045E" w:rsidRDefault="0044045E" w:rsidP="0044045E">
      <w:pPr>
        <w:rPr>
          <w:i/>
        </w:rPr>
      </w:pPr>
    </w:p>
    <w:p w:rsidR="00040BBE" w:rsidRDefault="00040BBE" w:rsidP="009E567A">
      <w:pPr>
        <w:rPr>
          <w:i/>
          <w:sz w:val="22"/>
          <w:szCs w:val="22"/>
        </w:rPr>
      </w:pPr>
    </w:p>
    <w:p w:rsidR="00547438" w:rsidRDefault="00693930" w:rsidP="00693930">
      <w:pPr>
        <w:rPr>
          <w:i/>
        </w:rPr>
      </w:pPr>
      <w:r>
        <w:rPr>
          <w:i/>
        </w:rPr>
        <w:t>О</w:t>
      </w:r>
      <w:r w:rsidR="00547438">
        <w:rPr>
          <w:i/>
        </w:rPr>
        <w:t>б утверждении Положения о</w:t>
      </w:r>
      <w:r>
        <w:rPr>
          <w:i/>
        </w:rPr>
        <w:t xml:space="preserve"> земельно</w:t>
      </w:r>
      <w:r w:rsidR="00547438">
        <w:rPr>
          <w:i/>
        </w:rPr>
        <w:t>м</w:t>
      </w:r>
      <w:r>
        <w:rPr>
          <w:i/>
        </w:rPr>
        <w:t xml:space="preserve"> нало</w:t>
      </w:r>
      <w:r w:rsidR="00547438">
        <w:rPr>
          <w:i/>
        </w:rPr>
        <w:t>ге</w:t>
      </w:r>
    </w:p>
    <w:p w:rsidR="00547438" w:rsidRDefault="00693930" w:rsidP="00693930">
      <w:pPr>
        <w:rPr>
          <w:i/>
        </w:rPr>
      </w:pPr>
      <w:r>
        <w:rPr>
          <w:i/>
        </w:rPr>
        <w:t xml:space="preserve">на территории муниципального образования </w:t>
      </w:r>
    </w:p>
    <w:p w:rsidR="00693930" w:rsidRPr="00547438" w:rsidRDefault="00693930" w:rsidP="00693930">
      <w:pPr>
        <w:rPr>
          <w:i/>
        </w:rPr>
      </w:pPr>
      <w:r>
        <w:rPr>
          <w:i/>
        </w:rPr>
        <w:t xml:space="preserve">Павловское </w:t>
      </w:r>
      <w:r w:rsidR="00547438">
        <w:rPr>
          <w:i/>
        </w:rPr>
        <w:t>в новой редакции</w:t>
      </w:r>
    </w:p>
    <w:p w:rsidR="00BC0CDC" w:rsidRPr="00BC0CDC" w:rsidRDefault="00BC0CDC" w:rsidP="00BC0CDC">
      <w:pPr>
        <w:jc w:val="both"/>
        <w:rPr>
          <w:i/>
        </w:rPr>
      </w:pPr>
    </w:p>
    <w:p w:rsidR="00BC0CDC" w:rsidRPr="00BC0CDC" w:rsidRDefault="00BC0CDC" w:rsidP="00693930">
      <w:pPr>
        <w:jc w:val="both"/>
      </w:pPr>
    </w:p>
    <w:p w:rsidR="00BC0CDC" w:rsidRPr="00BC0CDC" w:rsidRDefault="00BC0CDC" w:rsidP="00BC0CDC">
      <w:pPr>
        <w:ind w:firstLine="709"/>
        <w:jc w:val="both"/>
      </w:pPr>
    </w:p>
    <w:p w:rsidR="00693930" w:rsidRPr="00DA102E" w:rsidRDefault="00EB1EDE" w:rsidP="00693930">
      <w:pPr>
        <w:tabs>
          <w:tab w:val="left" w:pos="3640"/>
        </w:tabs>
        <w:ind w:firstLine="708"/>
        <w:jc w:val="both"/>
      </w:pPr>
      <w:r w:rsidRPr="0058284E">
        <w:t>В соответствии с главой 31 «Земельный налог» части второй Налогового кодекса Российской Федерации</w:t>
      </w:r>
      <w:r>
        <w:t>,</w:t>
      </w:r>
      <w:r w:rsidR="00693930" w:rsidRPr="00DA102E">
        <w:t xml:space="preserve"> Уставом муниципального образования Павловское сельское поселение Суздальск</w:t>
      </w:r>
      <w:r w:rsidR="008B765F">
        <w:t>ого района Владимирской области</w:t>
      </w:r>
      <w:r w:rsidR="00693930" w:rsidRPr="00DA102E">
        <w:t xml:space="preserve"> Совет народных депутатов муниципального образования Павловское </w:t>
      </w:r>
      <w:r w:rsidR="00E54759">
        <w:t xml:space="preserve"> </w:t>
      </w:r>
      <w:r w:rsidR="00693930" w:rsidRPr="00DA102E">
        <w:t>р е ш и л:</w:t>
      </w:r>
    </w:p>
    <w:p w:rsidR="00EB1EDE" w:rsidRPr="00EB1EDE" w:rsidRDefault="00693930" w:rsidP="00EB1EDE">
      <w:pPr>
        <w:widowControl w:val="0"/>
        <w:suppressAutoHyphens/>
        <w:ind w:firstLine="708"/>
        <w:jc w:val="both"/>
      </w:pPr>
      <w:r>
        <w:t xml:space="preserve">1. </w:t>
      </w:r>
      <w:r w:rsidR="00EB1EDE">
        <w:t xml:space="preserve">Утвердить Положение </w:t>
      </w:r>
      <w:r w:rsidR="00EB1EDE" w:rsidRPr="00EB1EDE">
        <w:t>о земельном налоге на территории муниципального образования</w:t>
      </w:r>
    </w:p>
    <w:p w:rsidR="00EB1EDE" w:rsidRDefault="00EB1EDE" w:rsidP="00EB1EDE">
      <w:pPr>
        <w:widowControl w:val="0"/>
        <w:suppressAutoHyphens/>
        <w:jc w:val="both"/>
      </w:pPr>
      <w:r w:rsidRPr="00EB1EDE">
        <w:t xml:space="preserve">Павловское </w:t>
      </w:r>
      <w:r w:rsidR="008B765F">
        <w:t xml:space="preserve">в новой редакции </w:t>
      </w:r>
      <w:r>
        <w:t>согласно приложению.</w:t>
      </w:r>
    </w:p>
    <w:p w:rsidR="002E0633" w:rsidRDefault="00DE67BB" w:rsidP="00693930">
      <w:pPr>
        <w:tabs>
          <w:tab w:val="left" w:pos="3640"/>
        </w:tabs>
        <w:ind w:firstLine="708"/>
        <w:jc w:val="both"/>
      </w:pPr>
      <w:r>
        <w:t>2</w:t>
      </w:r>
      <w:r w:rsidR="000D1DA8">
        <w:t>.</w:t>
      </w:r>
      <w:r w:rsidR="000D1DA8" w:rsidRPr="000D1DA8">
        <w:t xml:space="preserve"> </w:t>
      </w:r>
      <w:r w:rsidR="002E0633" w:rsidRPr="00912DC3">
        <w:t>Решени</w:t>
      </w:r>
      <w:r w:rsidR="008B765F">
        <w:t>я</w:t>
      </w:r>
      <w:r w:rsidR="002E0633" w:rsidRPr="00912DC3">
        <w:t xml:space="preserve"> Совета народных депутатов</w:t>
      </w:r>
      <w:r w:rsidR="002E0633">
        <w:t xml:space="preserve"> </w:t>
      </w:r>
      <w:r w:rsidR="002E0633" w:rsidRPr="00912DC3">
        <w:t>муниципального образования Павловское сельское поселение Суздальского района Владимирской области от 15.07.2008 г. № 12 «О введении земельного налога на территории муниципального образования Павловское сельское поселение»</w:t>
      </w:r>
      <w:r>
        <w:t>;</w:t>
      </w:r>
      <w:r w:rsidR="002E0633">
        <w:t xml:space="preserve"> </w:t>
      </w:r>
    </w:p>
    <w:p w:rsidR="00DE67BB" w:rsidRDefault="00547438" w:rsidP="00DE67BB">
      <w:pPr>
        <w:tabs>
          <w:tab w:val="left" w:pos="3640"/>
        </w:tabs>
        <w:jc w:val="both"/>
      </w:pPr>
      <w:r>
        <w:t>от 17.12.2013 г. № 29 «</w:t>
      </w:r>
      <w:r w:rsidRPr="00547438">
        <w:t>О внесении изменений в Решение Совета народных депутатов</w:t>
      </w:r>
      <w:r>
        <w:t xml:space="preserve"> </w:t>
      </w:r>
      <w:r w:rsidRPr="00547438">
        <w:t>муниципального образования Павловское сельское поселение Суздальского района Владимирской области от 15.07.2008 г. № 12 «О введении земельного налога на территории муниципального образования Павловское сельское поселение»</w:t>
      </w:r>
      <w:r w:rsidR="00DE67BB">
        <w:t xml:space="preserve">; </w:t>
      </w:r>
      <w:r>
        <w:t>от 23.12.2014 г. № 66 «</w:t>
      </w:r>
      <w:r w:rsidRPr="00547438">
        <w:t>О внесении изменений в Решение Совета народных депутатов</w:t>
      </w:r>
      <w:r>
        <w:t xml:space="preserve"> </w:t>
      </w:r>
      <w:r w:rsidRPr="00547438">
        <w:t>муниципального образования Павловское сельское поселение Суздальского района Владимирской области от 15.07.2008 г. № 12 «О введении земельного налога на территории муниципального образования Павловское сельское поселение»</w:t>
      </w:r>
      <w:r w:rsidR="00DE67BB">
        <w:t xml:space="preserve">; </w:t>
      </w:r>
      <w:r>
        <w:t>от 26.08.2015 г. № 39 «</w:t>
      </w:r>
      <w:r w:rsidRPr="00547438">
        <w:t>О внесении изменений в Решение Совета народных депутатов</w:t>
      </w:r>
      <w:r>
        <w:t xml:space="preserve"> </w:t>
      </w:r>
      <w:r w:rsidRPr="00547438">
        <w:t>муниципального образования Павловское сельское поселение Суздальского района Владимирской области от 15.07.2008 г. № 12 «О введении земельного налога на территории муниципального образования Павловское сельское поселение»</w:t>
      </w:r>
      <w:r>
        <w:t xml:space="preserve"> признать утратившим</w:t>
      </w:r>
      <w:r w:rsidR="008B765F">
        <w:t>и</w:t>
      </w:r>
      <w:r>
        <w:t xml:space="preserve"> силу.</w:t>
      </w:r>
      <w:r w:rsidR="00DE67BB" w:rsidRPr="00DE67BB">
        <w:t xml:space="preserve"> </w:t>
      </w:r>
    </w:p>
    <w:p w:rsidR="00547438" w:rsidRDefault="00DE67BB" w:rsidP="00DE67BB">
      <w:pPr>
        <w:tabs>
          <w:tab w:val="left" w:pos="3640"/>
        </w:tabs>
        <w:ind w:firstLine="708"/>
        <w:jc w:val="both"/>
      </w:pPr>
      <w:r>
        <w:t>3. Контроль за исполнением настоящего решения оставляю за собой.</w:t>
      </w:r>
    </w:p>
    <w:p w:rsidR="000D1DA8" w:rsidRDefault="00DE67BB" w:rsidP="002E0633">
      <w:pPr>
        <w:ind w:firstLine="708"/>
        <w:jc w:val="both"/>
      </w:pPr>
      <w:r>
        <w:t>4</w:t>
      </w:r>
      <w:r w:rsidR="002E0633">
        <w:t xml:space="preserve">. </w:t>
      </w:r>
      <w:r w:rsidR="000D1DA8">
        <w:t>Наст</w:t>
      </w:r>
      <w:r w:rsidR="0089670B">
        <w:t>оящее решение вступает в силу с 01</w:t>
      </w:r>
      <w:r w:rsidR="00655788">
        <w:t>.01.</w:t>
      </w:r>
      <w:r w:rsidR="0089670B">
        <w:t>2016 года, но не ранее чем по истечении одного месяца со дня его официального опубликования и не ранее 1 числа очередного налогового периода, подлежит размещению на официальном сайте администрации муниципального образования Павловское</w:t>
      </w:r>
      <w:r w:rsidR="000D1DA8">
        <w:t>.</w:t>
      </w:r>
    </w:p>
    <w:p w:rsidR="005F580D" w:rsidRDefault="005F580D" w:rsidP="0017477A">
      <w:pPr>
        <w:jc w:val="both"/>
      </w:pPr>
    </w:p>
    <w:p w:rsidR="006244BC" w:rsidRDefault="006244BC" w:rsidP="0017477A">
      <w:pPr>
        <w:jc w:val="both"/>
      </w:pPr>
    </w:p>
    <w:p w:rsidR="006244BC" w:rsidRDefault="006244BC" w:rsidP="0017477A">
      <w:pPr>
        <w:jc w:val="both"/>
      </w:pPr>
    </w:p>
    <w:p w:rsidR="00A5228D" w:rsidRDefault="00A5228D" w:rsidP="00A5228D">
      <w:pPr>
        <w:jc w:val="both"/>
      </w:pPr>
      <w:r>
        <w:t xml:space="preserve">Председатель Совета народных депутатов, </w:t>
      </w:r>
    </w:p>
    <w:p w:rsidR="00A5228D" w:rsidRDefault="00A5228D" w:rsidP="00A5228D">
      <w:pPr>
        <w:jc w:val="both"/>
      </w:pPr>
      <w:r>
        <w:t>Глава муниципального образования</w:t>
      </w:r>
    </w:p>
    <w:p w:rsidR="006244BC" w:rsidRDefault="00A5228D" w:rsidP="00A5228D">
      <w:pPr>
        <w:jc w:val="both"/>
      </w:pPr>
      <w:r>
        <w:t>Павловское сельское поселение                                                                                           О.К. Гусева</w:t>
      </w:r>
    </w:p>
    <w:p w:rsidR="00547438" w:rsidRDefault="00547438" w:rsidP="00583CA0">
      <w:pPr>
        <w:jc w:val="both"/>
      </w:pPr>
    </w:p>
    <w:p w:rsidR="00547438" w:rsidRDefault="00547438" w:rsidP="00583CA0">
      <w:pPr>
        <w:jc w:val="both"/>
      </w:pPr>
    </w:p>
    <w:p w:rsidR="00912DC3" w:rsidRDefault="00912DC3" w:rsidP="00583CA0">
      <w:pPr>
        <w:jc w:val="both"/>
      </w:pPr>
    </w:p>
    <w:p w:rsidR="00E54759" w:rsidRDefault="00E54759" w:rsidP="007F20AF">
      <w:pPr>
        <w:jc w:val="right"/>
      </w:pPr>
    </w:p>
    <w:p w:rsidR="008B765F" w:rsidRDefault="008B765F" w:rsidP="007F20AF">
      <w:pPr>
        <w:jc w:val="right"/>
      </w:pPr>
    </w:p>
    <w:p w:rsidR="000E3944" w:rsidRDefault="007F20AF" w:rsidP="007F20AF">
      <w:pPr>
        <w:jc w:val="right"/>
      </w:pPr>
      <w:r w:rsidRPr="00B67B59">
        <w:lastRenderedPageBreak/>
        <w:t xml:space="preserve">Приложение </w:t>
      </w:r>
    </w:p>
    <w:p w:rsidR="007F20AF" w:rsidRPr="00B67B59" w:rsidRDefault="007F20AF" w:rsidP="007F20AF">
      <w:pPr>
        <w:jc w:val="right"/>
      </w:pPr>
      <w:r w:rsidRPr="00B67B59">
        <w:t xml:space="preserve">к </w:t>
      </w:r>
      <w:r>
        <w:t>р</w:t>
      </w:r>
      <w:r w:rsidRPr="00B67B59">
        <w:t>ешению Совета народных депутатов</w:t>
      </w:r>
    </w:p>
    <w:p w:rsidR="007F20AF" w:rsidRPr="00B67B59" w:rsidRDefault="007F20AF" w:rsidP="007F20AF">
      <w:pPr>
        <w:jc w:val="right"/>
      </w:pPr>
      <w:r w:rsidRPr="00B67B59">
        <w:t xml:space="preserve">муниципального образования Павловское </w:t>
      </w:r>
    </w:p>
    <w:p w:rsidR="007F20AF" w:rsidRPr="00B446CF" w:rsidRDefault="007F20AF" w:rsidP="007F20AF">
      <w:pPr>
        <w:jc w:val="right"/>
        <w:rPr>
          <w:lang w:val="en-US"/>
        </w:rPr>
      </w:pPr>
      <w:r w:rsidRPr="00B67B59">
        <w:t xml:space="preserve">от </w:t>
      </w:r>
      <w:r w:rsidR="00B446CF">
        <w:rPr>
          <w:lang w:val="en-US"/>
        </w:rPr>
        <w:t>27.10.2015</w:t>
      </w:r>
      <w:r>
        <w:t xml:space="preserve"> </w:t>
      </w:r>
      <w:r w:rsidRPr="00B67B59">
        <w:t xml:space="preserve">№ </w:t>
      </w:r>
      <w:r w:rsidR="00B446CF">
        <w:rPr>
          <w:lang w:val="en-US"/>
        </w:rPr>
        <w:t>58</w:t>
      </w:r>
    </w:p>
    <w:p w:rsidR="00EB1EDE" w:rsidRDefault="00EB1EDE" w:rsidP="007F20AF">
      <w:pPr>
        <w:jc w:val="right"/>
        <w:rPr>
          <w:sz w:val="28"/>
        </w:rPr>
      </w:pPr>
    </w:p>
    <w:p w:rsidR="000A2794" w:rsidRDefault="000A2794" w:rsidP="00E54759">
      <w:pPr>
        <w:rPr>
          <w:sz w:val="28"/>
        </w:rPr>
      </w:pPr>
    </w:p>
    <w:p w:rsidR="007F20AF" w:rsidRPr="00F9223B" w:rsidRDefault="007F20AF" w:rsidP="008B765F">
      <w:pPr>
        <w:pStyle w:val="6"/>
        <w:keepNext w:val="0"/>
        <w:keepLines w:val="0"/>
        <w:widowControl w:val="0"/>
        <w:suppressAutoHyphens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F9223B">
        <w:rPr>
          <w:rFonts w:ascii="Times New Roman" w:hAnsi="Times New Roman" w:cs="Times New Roman"/>
          <w:b/>
          <w:i w:val="0"/>
          <w:color w:val="000000" w:themeColor="text1"/>
        </w:rPr>
        <w:t>Положение</w:t>
      </w:r>
    </w:p>
    <w:p w:rsidR="007F20AF" w:rsidRPr="00F9223B" w:rsidRDefault="007F20AF" w:rsidP="008B765F">
      <w:pPr>
        <w:widowControl w:val="0"/>
        <w:suppressAutoHyphens/>
        <w:jc w:val="center"/>
      </w:pPr>
      <w:r w:rsidRPr="00F9223B">
        <w:rPr>
          <w:b/>
        </w:rPr>
        <w:t>о земельном налоге на территории муниципального образования</w:t>
      </w:r>
      <w:r w:rsidR="008B765F">
        <w:rPr>
          <w:b/>
        </w:rPr>
        <w:t xml:space="preserve"> </w:t>
      </w:r>
      <w:r w:rsidRPr="00F9223B">
        <w:rPr>
          <w:b/>
        </w:rPr>
        <w:t xml:space="preserve">Павловское </w:t>
      </w:r>
    </w:p>
    <w:p w:rsidR="007F20AF" w:rsidRPr="00F9223B" w:rsidRDefault="007F20AF" w:rsidP="008B765F">
      <w:pPr>
        <w:widowControl w:val="0"/>
        <w:suppressAutoHyphens/>
        <w:jc w:val="center"/>
      </w:pPr>
    </w:p>
    <w:p w:rsidR="007F20AF" w:rsidRPr="00F9223B" w:rsidRDefault="007F20AF" w:rsidP="008B765F">
      <w:pPr>
        <w:pStyle w:val="3"/>
        <w:keepNext w:val="0"/>
        <w:keepLines w:val="0"/>
        <w:widowControl w:val="0"/>
        <w:suppressAutoHyphens/>
        <w:spacing w:before="0"/>
        <w:ind w:firstLine="709"/>
        <w:rPr>
          <w:rFonts w:ascii="Times New Roman" w:hAnsi="Times New Roman" w:cs="Times New Roman"/>
          <w:color w:val="auto"/>
        </w:rPr>
      </w:pPr>
      <w:r w:rsidRPr="00F9223B">
        <w:rPr>
          <w:rFonts w:ascii="Times New Roman" w:hAnsi="Times New Roman" w:cs="Times New Roman"/>
          <w:color w:val="auto"/>
        </w:rPr>
        <w:t>Статья 1. Общие положения.</w:t>
      </w:r>
    </w:p>
    <w:p w:rsidR="007F20AF" w:rsidRPr="000A2794" w:rsidRDefault="000A2794" w:rsidP="008B765F">
      <w:pPr>
        <w:widowControl w:val="0"/>
        <w:suppressAutoHyphens/>
        <w:ind w:firstLine="708"/>
        <w:jc w:val="both"/>
      </w:pPr>
      <w:r w:rsidRPr="00F9223B">
        <w:rPr>
          <w:color w:val="000000"/>
          <w:szCs w:val="20"/>
        </w:rPr>
        <w:t>Настоящее положение в соответствии</w:t>
      </w:r>
      <w:r w:rsidRPr="000A2794">
        <w:rPr>
          <w:color w:val="000000"/>
          <w:szCs w:val="20"/>
        </w:rPr>
        <w:t xml:space="preserve"> с главой 31 Налогового кодекса Российской Федерации устанавливает ставки земельного налога, сроки уплаты налогов, налоговые льготы, основания и порядок их применения, сроки представления документов, подтверждающих право на уменьшение налоговой базы.</w:t>
      </w:r>
    </w:p>
    <w:p w:rsidR="007F20AF" w:rsidRPr="00F9223B" w:rsidRDefault="007F20AF" w:rsidP="008B765F">
      <w:pPr>
        <w:pStyle w:val="3"/>
        <w:keepNext w:val="0"/>
        <w:keepLines w:val="0"/>
        <w:widowControl w:val="0"/>
        <w:suppressAutoHyphens/>
        <w:ind w:firstLine="709"/>
        <w:rPr>
          <w:rFonts w:ascii="Times New Roman" w:hAnsi="Times New Roman" w:cs="Times New Roman"/>
          <w:color w:val="auto"/>
        </w:rPr>
      </w:pPr>
      <w:r w:rsidRPr="00F9223B">
        <w:rPr>
          <w:rFonts w:ascii="Times New Roman" w:hAnsi="Times New Roman" w:cs="Times New Roman"/>
          <w:color w:val="auto"/>
        </w:rPr>
        <w:t>Статья 2. Налогоплательщики.</w:t>
      </w:r>
    </w:p>
    <w:p w:rsidR="007F20AF" w:rsidRPr="00F9223B" w:rsidRDefault="007F20AF" w:rsidP="008B765F">
      <w:pPr>
        <w:widowControl w:val="0"/>
        <w:suppressAutoHyphens/>
        <w:ind w:firstLine="709"/>
        <w:jc w:val="both"/>
      </w:pPr>
      <w:r w:rsidRPr="00F9223B">
        <w:t>1.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пользования, праве пожизненного наследуемого владения.</w:t>
      </w:r>
    </w:p>
    <w:p w:rsidR="007F20AF" w:rsidRPr="00F9223B" w:rsidRDefault="007F20AF" w:rsidP="008B765F">
      <w:pPr>
        <w:widowControl w:val="0"/>
        <w:suppressAutoHyphens/>
        <w:ind w:firstLine="709"/>
        <w:jc w:val="both"/>
      </w:pPr>
      <w:r w:rsidRPr="00F9223B"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7F20AF" w:rsidRPr="00F9223B" w:rsidRDefault="007F20AF" w:rsidP="008B765F">
      <w:pPr>
        <w:widowControl w:val="0"/>
        <w:suppressAutoHyphens/>
        <w:jc w:val="both"/>
      </w:pPr>
    </w:p>
    <w:p w:rsidR="007F20AF" w:rsidRPr="00F9223B" w:rsidRDefault="007F20AF" w:rsidP="008B765F">
      <w:pPr>
        <w:pStyle w:val="4"/>
        <w:keepNext w:val="0"/>
        <w:widowControl w:val="0"/>
        <w:suppressAutoHyphens/>
        <w:ind w:firstLine="709"/>
        <w:jc w:val="left"/>
        <w:rPr>
          <w:b/>
          <w:sz w:val="24"/>
        </w:rPr>
      </w:pPr>
      <w:r w:rsidRPr="00F9223B">
        <w:rPr>
          <w:b/>
          <w:sz w:val="24"/>
        </w:rPr>
        <w:t>Статья 3. Объект налогообложения.</w:t>
      </w:r>
    </w:p>
    <w:p w:rsidR="007F20AF" w:rsidRPr="00F9223B" w:rsidRDefault="007F20AF" w:rsidP="008B765F">
      <w:pPr>
        <w:widowControl w:val="0"/>
        <w:suppressAutoHyphens/>
        <w:ind w:firstLine="709"/>
        <w:jc w:val="both"/>
      </w:pPr>
      <w:r w:rsidRPr="00F9223B">
        <w:t>1. Объектом налогообложения признаются земельные участки, расположенные в пределах муниципального образования, на территории которого введен налог.</w:t>
      </w:r>
    </w:p>
    <w:p w:rsidR="007F20AF" w:rsidRPr="00F9223B" w:rsidRDefault="007F20AF" w:rsidP="008B765F">
      <w:pPr>
        <w:widowControl w:val="0"/>
        <w:suppressAutoHyphens/>
        <w:ind w:firstLine="709"/>
        <w:jc w:val="both"/>
      </w:pPr>
      <w:r w:rsidRPr="00F9223B">
        <w:t>2. Не признаются объектом налогообложения:</w:t>
      </w:r>
    </w:p>
    <w:p w:rsidR="00E12FAC" w:rsidRPr="00F9223B" w:rsidRDefault="00E12FAC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>а</w:t>
      </w:r>
      <w:r w:rsidR="007F20AF" w:rsidRPr="00F9223B">
        <w:rPr>
          <w:color w:val="000000"/>
          <w:szCs w:val="21"/>
        </w:rPr>
        <w:t xml:space="preserve">) земельные участки, изъятые из оборота в соответствии с законодательством Российской Федерации; </w:t>
      </w:r>
    </w:p>
    <w:p w:rsidR="00E12FAC" w:rsidRPr="00F9223B" w:rsidRDefault="00E12FAC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>б</w:t>
      </w:r>
      <w:r w:rsidR="007F20AF" w:rsidRPr="00F9223B">
        <w:rPr>
          <w:color w:val="000000"/>
          <w:szCs w:val="21"/>
        </w:rPr>
        <w:t xml:space="preserve">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</w:t>
      </w:r>
      <w:r w:rsidR="00573024">
        <w:rPr>
          <w:color w:val="000000"/>
          <w:szCs w:val="21"/>
        </w:rPr>
        <w:t>В</w:t>
      </w:r>
      <w:r w:rsidR="007F20AF" w:rsidRPr="00F9223B">
        <w:rPr>
          <w:color w:val="000000"/>
          <w:szCs w:val="21"/>
        </w:rPr>
        <w:t xml:space="preserve">семирного наследия, историко-культурными заповедниками, объектами археологического наследия, музеями-заповедниками; </w:t>
      </w:r>
    </w:p>
    <w:p w:rsidR="00E12FAC" w:rsidRPr="00F9223B" w:rsidRDefault="00E12FAC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>в</w:t>
      </w:r>
      <w:r w:rsidR="007F20AF" w:rsidRPr="00F9223B">
        <w:rPr>
          <w:color w:val="000000"/>
          <w:szCs w:val="21"/>
        </w:rPr>
        <w:t xml:space="preserve">) земельные участки из состава земель лесного фонда; </w:t>
      </w:r>
    </w:p>
    <w:p w:rsidR="00E12FAC" w:rsidRPr="00F9223B" w:rsidRDefault="00573024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>
        <w:rPr>
          <w:color w:val="000000"/>
          <w:szCs w:val="21"/>
        </w:rPr>
        <w:t>г</w:t>
      </w:r>
      <w:r w:rsidR="004536F7" w:rsidRPr="00F9223B">
        <w:rPr>
          <w:color w:val="000000"/>
          <w:szCs w:val="21"/>
        </w:rPr>
        <w:t>)</w:t>
      </w:r>
      <w:r>
        <w:rPr>
          <w:color w:val="000000"/>
          <w:szCs w:val="21"/>
        </w:rPr>
        <w:t xml:space="preserve"> </w:t>
      </w:r>
      <w:r w:rsidR="007F20AF" w:rsidRPr="00F9223B">
        <w:rPr>
          <w:color w:val="000000"/>
          <w:szCs w:val="21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7F20AF" w:rsidRPr="00F9223B" w:rsidRDefault="00573024" w:rsidP="008B765F">
      <w:pPr>
        <w:widowControl w:val="0"/>
        <w:suppressAutoHyphens/>
        <w:ind w:firstLine="708"/>
        <w:jc w:val="both"/>
      </w:pPr>
      <w:r>
        <w:rPr>
          <w:color w:val="000000"/>
          <w:szCs w:val="21"/>
        </w:rPr>
        <w:t>д</w:t>
      </w:r>
      <w:r w:rsidR="007F20AF" w:rsidRPr="00F9223B">
        <w:rPr>
          <w:color w:val="000000"/>
          <w:szCs w:val="21"/>
        </w:rPr>
        <w:t>) земельные участки, входящие в состав общего имущества многоквартирного дома.</w:t>
      </w:r>
    </w:p>
    <w:p w:rsidR="007F20AF" w:rsidRPr="00F9223B" w:rsidRDefault="007F20AF" w:rsidP="008B765F">
      <w:pPr>
        <w:pStyle w:val="3"/>
        <w:keepNext w:val="0"/>
        <w:keepLines w:val="0"/>
        <w:widowControl w:val="0"/>
        <w:suppressAutoHyphens/>
        <w:ind w:firstLine="708"/>
        <w:rPr>
          <w:rFonts w:ascii="Times New Roman" w:hAnsi="Times New Roman" w:cs="Times New Roman"/>
          <w:color w:val="auto"/>
        </w:rPr>
      </w:pPr>
      <w:r w:rsidRPr="00F9223B">
        <w:rPr>
          <w:rFonts w:ascii="Times New Roman" w:hAnsi="Times New Roman" w:cs="Times New Roman"/>
          <w:color w:val="auto"/>
        </w:rPr>
        <w:t>Статья 4. Налоговая база</w:t>
      </w:r>
      <w:r w:rsidR="00655788">
        <w:rPr>
          <w:rFonts w:ascii="Times New Roman" w:hAnsi="Times New Roman" w:cs="Times New Roman"/>
          <w:color w:val="auto"/>
        </w:rPr>
        <w:t>.</w:t>
      </w:r>
    </w:p>
    <w:p w:rsidR="007F20AF" w:rsidRPr="00F9223B" w:rsidRDefault="007F20AF" w:rsidP="008B765F">
      <w:pPr>
        <w:widowControl w:val="0"/>
        <w:suppressAutoHyphens/>
        <w:ind w:firstLine="709"/>
        <w:jc w:val="both"/>
      </w:pPr>
      <w:r w:rsidRPr="00F9223B">
        <w:t>Налоговая база определяется как кадастровая стоимость земельных участков, признаваемых объектом налогообложения в соответствии со статьей 3 настоящего Положения.</w:t>
      </w:r>
    </w:p>
    <w:p w:rsidR="007F20AF" w:rsidRPr="00F9223B" w:rsidRDefault="007F20AF" w:rsidP="008B765F">
      <w:pPr>
        <w:widowControl w:val="0"/>
        <w:suppressAutoHyphens/>
        <w:ind w:firstLine="709"/>
        <w:jc w:val="both"/>
      </w:pPr>
      <w:r w:rsidRPr="00F9223B">
        <w:t xml:space="preserve">Кадастровая стоимость земельного участка определяется в соответствии с земельным законодательством Российской Федерации. </w:t>
      </w:r>
    </w:p>
    <w:p w:rsidR="007F20AF" w:rsidRPr="00F9223B" w:rsidRDefault="007F20AF" w:rsidP="008B765F">
      <w:pPr>
        <w:widowControl w:val="0"/>
        <w:suppressAutoHyphens/>
        <w:jc w:val="both"/>
      </w:pPr>
    </w:p>
    <w:p w:rsidR="007F20AF" w:rsidRPr="00F9223B" w:rsidRDefault="007F20AF" w:rsidP="008B765F">
      <w:pPr>
        <w:widowControl w:val="0"/>
        <w:suppressAutoHyphens/>
        <w:ind w:firstLine="708"/>
        <w:jc w:val="both"/>
        <w:rPr>
          <w:b/>
        </w:rPr>
      </w:pPr>
      <w:r w:rsidRPr="00F9223B">
        <w:rPr>
          <w:b/>
        </w:rPr>
        <w:t>Статья 5. Порядок определения налоговой базы.</w:t>
      </w:r>
    </w:p>
    <w:p w:rsidR="00E12FAC" w:rsidRPr="00F9223B" w:rsidRDefault="00E12FAC" w:rsidP="008B765F">
      <w:pPr>
        <w:widowControl w:val="0"/>
        <w:suppressAutoHyphens/>
        <w:ind w:firstLine="540"/>
        <w:jc w:val="both"/>
      </w:pPr>
      <w:r w:rsidRPr="00F9223B"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8" w:history="1">
        <w:r w:rsidRPr="00F9223B">
          <w:t>налоговым периодом</w:t>
        </w:r>
      </w:hyperlink>
      <w:r w:rsidRPr="00F9223B">
        <w:t>.</w:t>
      </w:r>
    </w:p>
    <w:p w:rsidR="00E12FAC" w:rsidRPr="00F9223B" w:rsidRDefault="00E12FAC" w:rsidP="008B765F">
      <w:pPr>
        <w:widowControl w:val="0"/>
        <w:suppressAutoHyphens/>
        <w:ind w:firstLine="540"/>
        <w:jc w:val="both"/>
      </w:pPr>
      <w:r w:rsidRPr="00F9223B"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9" w:history="1">
        <w:r w:rsidRPr="00F9223B">
          <w:t>учет</w:t>
        </w:r>
      </w:hyperlink>
      <w:r w:rsidRPr="00F9223B">
        <w:t>.</w:t>
      </w:r>
    </w:p>
    <w:p w:rsidR="00E12FAC" w:rsidRPr="00F9223B" w:rsidRDefault="00E12FAC" w:rsidP="008B765F">
      <w:pPr>
        <w:widowControl w:val="0"/>
        <w:suppressAutoHyphens/>
        <w:ind w:firstLine="540"/>
        <w:jc w:val="both"/>
      </w:pPr>
      <w:r w:rsidRPr="00F9223B">
        <w:t xml:space="preserve"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</w:t>
      </w:r>
      <w:r w:rsidRPr="00F9223B">
        <w:lastRenderedPageBreak/>
        <w:t>иное не предусмотрено настоящим пунктом.</w:t>
      </w:r>
    </w:p>
    <w:p w:rsidR="00E12FAC" w:rsidRPr="00F9223B" w:rsidRDefault="00E12FAC" w:rsidP="008B765F">
      <w:pPr>
        <w:widowControl w:val="0"/>
        <w:suppressAutoHyphens/>
        <w:ind w:firstLine="540"/>
        <w:jc w:val="both"/>
      </w:pPr>
      <w:r w:rsidRPr="00F9223B">
        <w:t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</w:t>
      </w:r>
      <w:r w:rsidR="003611D9">
        <w:t>,</w:t>
      </w:r>
      <w:r w:rsidRPr="00F9223B">
        <w:t xml:space="preserve"> начиная с налогового периода, в котором была допущена такая техническая ошибка.</w:t>
      </w:r>
    </w:p>
    <w:p w:rsidR="00E12FAC" w:rsidRPr="00F9223B" w:rsidRDefault="00E12FAC" w:rsidP="00655788">
      <w:pPr>
        <w:widowControl w:val="0"/>
        <w:suppressAutoHyphens/>
        <w:ind w:firstLine="709"/>
        <w:jc w:val="both"/>
      </w:pPr>
      <w:r w:rsidRPr="00F9223B"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0" w:history="1">
        <w:r w:rsidRPr="00F9223B">
          <w:t>статьей 24.18</w:t>
        </w:r>
      </w:hyperlink>
      <w:r w:rsidR="003611D9">
        <w:t>.</w:t>
      </w:r>
      <w:r w:rsidRPr="00F9223B">
        <w:t xml:space="preserve"> Федерального закона</w:t>
      </w:r>
      <w:r w:rsidR="004536F7" w:rsidRPr="00F9223B">
        <w:t xml:space="preserve"> от 29</w:t>
      </w:r>
      <w:r w:rsidR="00655788">
        <w:t>.07.</w:t>
      </w:r>
      <w:r w:rsidR="004536F7" w:rsidRPr="00F9223B">
        <w:t>1998 г</w:t>
      </w:r>
      <w:r w:rsidR="00655788">
        <w:t>. №</w:t>
      </w:r>
      <w:r w:rsidR="004536F7" w:rsidRPr="00F9223B">
        <w:t xml:space="preserve"> 135-ФЗ «</w:t>
      </w:r>
      <w:r w:rsidRPr="00F9223B">
        <w:t>Об оценочной деят</w:t>
      </w:r>
      <w:r w:rsidR="004536F7" w:rsidRPr="00F9223B">
        <w:t>ельности в Российской Федерации»</w:t>
      </w:r>
      <w:r w:rsidRPr="00F9223B">
        <w:t>, сведения о кадастровой стоимости, установленной решением указанной комиссии или решением суда, учитываются при определении налоговой базы</w:t>
      </w:r>
      <w:r w:rsidR="003611D9">
        <w:t>,</w:t>
      </w:r>
      <w:r w:rsidRPr="00F9223B">
        <w:t xml:space="preserve">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3. Налогоплательщики</w:t>
      </w:r>
      <w:r w:rsidR="003611D9">
        <w:t xml:space="preserve"> </w:t>
      </w:r>
      <w:r w:rsidRPr="00F9223B">
        <w:t>-</w:t>
      </w:r>
      <w:r w:rsidR="003611D9">
        <w:t xml:space="preserve"> </w:t>
      </w:r>
      <w:r w:rsidRPr="00F9223B">
        <w:t>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Налогоплательщики</w:t>
      </w:r>
      <w:r w:rsidR="003611D9">
        <w:t xml:space="preserve"> </w:t>
      </w:r>
      <w:r w:rsidRPr="00F9223B">
        <w:t>-</w:t>
      </w:r>
      <w:r w:rsidR="003611D9">
        <w:t xml:space="preserve"> </w:t>
      </w:r>
      <w:r w:rsidRPr="00F9223B">
        <w:t>физические лица, являющиеся индивидуальными предприни</w:t>
      </w:r>
      <w:r w:rsidR="003611D9">
        <w:t>-</w:t>
      </w:r>
      <w:r w:rsidRPr="00F9223B">
        <w:t>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4. 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ведение государственного земельного кадастра, органами, осуществляющими регистрацию прав на недвижимое имущество и сделок с ним, и органами муниципальных образований.</w:t>
      </w:r>
    </w:p>
    <w:p w:rsidR="00E12FAC" w:rsidRPr="00F9223B" w:rsidRDefault="007F20AF" w:rsidP="008B765F">
      <w:pPr>
        <w:widowControl w:val="0"/>
        <w:suppressAutoHyphens/>
        <w:ind w:firstLine="708"/>
        <w:jc w:val="both"/>
        <w:rPr>
          <w:color w:val="000000"/>
        </w:rPr>
      </w:pPr>
      <w:r w:rsidRPr="00F9223B">
        <w:t>5</w:t>
      </w:r>
      <w:r w:rsidR="004536F7" w:rsidRPr="00F9223B">
        <w:t xml:space="preserve">. </w:t>
      </w:r>
      <w:r w:rsidR="00E12FAC" w:rsidRPr="00F9223B">
        <w:rPr>
          <w:color w:val="000000"/>
        </w:rPr>
        <w:t xml:space="preserve">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Москвы, Санкт-Петербурга и Севастополя)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 </w:t>
      </w:r>
    </w:p>
    <w:p w:rsidR="00E12FAC" w:rsidRPr="00F9223B" w:rsidRDefault="00E12FAC" w:rsidP="008B765F">
      <w:pPr>
        <w:widowControl w:val="0"/>
        <w:suppressAutoHyphens/>
        <w:ind w:firstLine="708"/>
        <w:jc w:val="both"/>
        <w:rPr>
          <w:color w:val="000000"/>
        </w:rPr>
      </w:pPr>
      <w:r w:rsidRPr="00F9223B">
        <w:rPr>
          <w:color w:val="000000"/>
        </w:rPr>
        <w:t xml:space="preserve">а) Героев Советского Союза, Героев Российской Федерации, полных кавалеров ордена Славы; </w:t>
      </w:r>
    </w:p>
    <w:p w:rsidR="00E12FAC" w:rsidRPr="00F9223B" w:rsidRDefault="00E12FAC" w:rsidP="008B765F">
      <w:pPr>
        <w:widowControl w:val="0"/>
        <w:suppressAutoHyphens/>
        <w:ind w:firstLine="708"/>
        <w:jc w:val="both"/>
        <w:rPr>
          <w:color w:val="000000"/>
        </w:rPr>
      </w:pPr>
      <w:r w:rsidRPr="00F9223B">
        <w:rPr>
          <w:color w:val="000000"/>
        </w:rPr>
        <w:t>б) инвалидов I и II групп инвалидности;</w:t>
      </w:r>
    </w:p>
    <w:p w:rsidR="00E12FAC" w:rsidRPr="00F9223B" w:rsidRDefault="00E12FAC" w:rsidP="008B765F">
      <w:pPr>
        <w:widowControl w:val="0"/>
        <w:suppressAutoHyphens/>
        <w:ind w:firstLine="708"/>
        <w:jc w:val="both"/>
        <w:rPr>
          <w:color w:val="000000"/>
        </w:rPr>
      </w:pPr>
      <w:r w:rsidRPr="00F9223B">
        <w:rPr>
          <w:color w:val="000000"/>
        </w:rPr>
        <w:t xml:space="preserve">в) инвалидов с детства; </w:t>
      </w:r>
    </w:p>
    <w:p w:rsidR="00E12FAC" w:rsidRPr="00F9223B" w:rsidRDefault="00E12FAC" w:rsidP="008B765F">
      <w:pPr>
        <w:widowControl w:val="0"/>
        <w:suppressAutoHyphens/>
        <w:ind w:firstLine="708"/>
        <w:jc w:val="both"/>
        <w:rPr>
          <w:color w:val="000000"/>
        </w:rPr>
      </w:pPr>
      <w:r w:rsidRPr="00F9223B">
        <w:rPr>
          <w:color w:val="000000"/>
        </w:rPr>
        <w:t xml:space="preserve">г) ветеранов и инвалидов Великой Отечественной войны, а также ветеранов и инвалидов боевых действий; </w:t>
      </w:r>
    </w:p>
    <w:p w:rsidR="00E12FAC" w:rsidRPr="00F9223B" w:rsidRDefault="00E12FAC" w:rsidP="008B765F">
      <w:pPr>
        <w:widowControl w:val="0"/>
        <w:suppressAutoHyphens/>
        <w:ind w:firstLine="708"/>
        <w:jc w:val="both"/>
        <w:rPr>
          <w:color w:val="000000"/>
        </w:rPr>
      </w:pPr>
      <w:r w:rsidRPr="00F9223B">
        <w:rPr>
          <w:color w:val="000000"/>
        </w:rPr>
        <w:t xml:space="preserve">д) физических лиц, имеющих право на получение социальной поддержки в соответствии с Законом </w:t>
      </w:r>
      <w:r w:rsidR="004536F7" w:rsidRPr="00F9223B">
        <w:rPr>
          <w:color w:val="000000"/>
        </w:rPr>
        <w:t>Российской Федерации «</w:t>
      </w:r>
      <w:r w:rsidRPr="00F9223B">
        <w:rPr>
          <w:color w:val="000000"/>
        </w:rPr>
        <w:t xml:space="preserve">О социальной защите граждан, подвергшихся воздействию радиации вследствие </w:t>
      </w:r>
      <w:r w:rsidR="004536F7" w:rsidRPr="00F9223B">
        <w:rPr>
          <w:color w:val="000000"/>
        </w:rPr>
        <w:t>катастрофы на Чернобыльской АЭС»</w:t>
      </w:r>
      <w:r w:rsidRPr="00F9223B">
        <w:rPr>
          <w:color w:val="000000"/>
        </w:rPr>
        <w:t>, в соответствии с Федеральным законом от 26</w:t>
      </w:r>
      <w:r w:rsidR="003611D9">
        <w:rPr>
          <w:color w:val="000000"/>
        </w:rPr>
        <w:t>.11.</w:t>
      </w:r>
      <w:r w:rsidRPr="00F9223B">
        <w:rPr>
          <w:color w:val="000000"/>
        </w:rPr>
        <w:t xml:space="preserve">1998 </w:t>
      </w:r>
      <w:r w:rsidR="004536F7" w:rsidRPr="00F9223B">
        <w:rPr>
          <w:color w:val="000000"/>
        </w:rPr>
        <w:t>г</w:t>
      </w:r>
      <w:r w:rsidR="003611D9">
        <w:rPr>
          <w:color w:val="000000"/>
        </w:rPr>
        <w:t>.</w:t>
      </w:r>
      <w:r w:rsidR="004536F7" w:rsidRPr="00F9223B">
        <w:rPr>
          <w:color w:val="000000"/>
        </w:rPr>
        <w:t xml:space="preserve"> </w:t>
      </w:r>
      <w:r w:rsidR="003611D9">
        <w:rPr>
          <w:color w:val="000000"/>
        </w:rPr>
        <w:t>№</w:t>
      </w:r>
      <w:r w:rsidR="004536F7" w:rsidRPr="00F9223B">
        <w:rPr>
          <w:color w:val="000000"/>
        </w:rPr>
        <w:t xml:space="preserve"> 175-ФЗ «</w:t>
      </w:r>
      <w:r w:rsidRPr="00F9223B">
        <w:rPr>
          <w:color w:val="000000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4536F7" w:rsidRPr="00F9223B">
        <w:rPr>
          <w:color w:val="000000"/>
        </w:rPr>
        <w:t xml:space="preserve">а производственном объединении «Маяк» </w:t>
      </w:r>
      <w:r w:rsidRPr="00F9223B">
        <w:rPr>
          <w:color w:val="000000"/>
        </w:rPr>
        <w:t>и сбросов ра</w:t>
      </w:r>
      <w:r w:rsidR="004536F7" w:rsidRPr="00F9223B">
        <w:rPr>
          <w:color w:val="000000"/>
        </w:rPr>
        <w:t>диоактивных отходов в реку Теча»</w:t>
      </w:r>
      <w:r w:rsidRPr="00F9223B">
        <w:rPr>
          <w:color w:val="000000"/>
        </w:rPr>
        <w:t xml:space="preserve"> и в соответствии с Федеральным законом от 1</w:t>
      </w:r>
      <w:r w:rsidR="004536F7" w:rsidRPr="00F9223B">
        <w:rPr>
          <w:color w:val="000000"/>
        </w:rPr>
        <w:t>0</w:t>
      </w:r>
      <w:r w:rsidR="003611D9">
        <w:rPr>
          <w:color w:val="000000"/>
        </w:rPr>
        <w:t>.01.</w:t>
      </w:r>
      <w:r w:rsidR="004536F7" w:rsidRPr="00F9223B">
        <w:rPr>
          <w:color w:val="000000"/>
        </w:rPr>
        <w:t>2002 г</w:t>
      </w:r>
      <w:r w:rsidR="003611D9">
        <w:rPr>
          <w:color w:val="000000"/>
        </w:rPr>
        <w:t>.</w:t>
      </w:r>
      <w:r w:rsidR="004536F7" w:rsidRPr="00F9223B">
        <w:rPr>
          <w:color w:val="000000"/>
        </w:rPr>
        <w:t xml:space="preserve"> </w:t>
      </w:r>
      <w:r w:rsidR="003611D9">
        <w:rPr>
          <w:color w:val="000000"/>
        </w:rPr>
        <w:t>№</w:t>
      </w:r>
      <w:r w:rsidR="004536F7" w:rsidRPr="00F9223B">
        <w:rPr>
          <w:color w:val="000000"/>
        </w:rPr>
        <w:t xml:space="preserve"> 2-ФЗ «</w:t>
      </w:r>
      <w:r w:rsidRPr="00F9223B">
        <w:rPr>
          <w:color w:val="000000"/>
        </w:rPr>
        <w:t>О социальных гарантиях гражданам, подвергшимся радиационному воздействию вследствие ядерных испыта</w:t>
      </w:r>
      <w:r w:rsidR="004536F7" w:rsidRPr="00F9223B">
        <w:rPr>
          <w:color w:val="000000"/>
        </w:rPr>
        <w:t>ний на Семипалатинском полигоне»</w:t>
      </w:r>
      <w:r w:rsidRPr="00F9223B">
        <w:rPr>
          <w:color w:val="000000"/>
        </w:rPr>
        <w:t>;</w:t>
      </w:r>
    </w:p>
    <w:p w:rsidR="00E12FAC" w:rsidRPr="00F9223B" w:rsidRDefault="00E12FAC" w:rsidP="008B765F">
      <w:pPr>
        <w:widowControl w:val="0"/>
        <w:suppressAutoHyphens/>
        <w:ind w:firstLine="708"/>
        <w:jc w:val="both"/>
        <w:rPr>
          <w:color w:val="000000"/>
        </w:rPr>
      </w:pPr>
      <w:r w:rsidRPr="00F9223B">
        <w:rPr>
          <w:color w:val="000000"/>
        </w:rPr>
        <w:t>ж</w:t>
      </w:r>
      <w:r w:rsidR="004536F7" w:rsidRPr="00F9223B">
        <w:rPr>
          <w:color w:val="000000"/>
        </w:rPr>
        <w:t>)</w:t>
      </w:r>
      <w:r w:rsidR="003611D9">
        <w:rPr>
          <w:color w:val="000000"/>
        </w:rPr>
        <w:t xml:space="preserve"> </w:t>
      </w:r>
      <w:r w:rsidRPr="00F9223B">
        <w:rPr>
          <w:color w:val="000000"/>
        </w:rPr>
        <w:t xml:space="preserve"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</w:t>
      </w:r>
      <w:r w:rsidRPr="00F9223B">
        <w:rPr>
          <w:color w:val="000000"/>
        </w:rPr>
        <w:lastRenderedPageBreak/>
        <w:t xml:space="preserve">ядерных установок на средствах вооружения и военных объектах; </w:t>
      </w:r>
    </w:p>
    <w:p w:rsidR="00893366" w:rsidRPr="00F9223B" w:rsidRDefault="00E12FAC" w:rsidP="008B765F">
      <w:pPr>
        <w:widowControl w:val="0"/>
        <w:suppressAutoHyphens/>
        <w:ind w:firstLine="708"/>
        <w:jc w:val="both"/>
        <w:rPr>
          <w:color w:val="000000"/>
        </w:rPr>
      </w:pPr>
      <w:r w:rsidRPr="00F9223B">
        <w:rPr>
          <w:color w:val="000000"/>
        </w:rPr>
        <w:t>е)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6. Уменьшение налоговой базы на необлагаемую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Срок предоставления документов, подтверждающих право на уменьшение налоговой базы не позднее 1 февраля года, следующего за истекшим налоговым периодом.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7. Если размер не облагаемой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7F20AF" w:rsidRPr="00F9223B" w:rsidRDefault="007F20AF" w:rsidP="008B765F">
      <w:pPr>
        <w:widowControl w:val="0"/>
        <w:suppressAutoHyphens/>
        <w:jc w:val="both"/>
      </w:pPr>
    </w:p>
    <w:p w:rsidR="007F20AF" w:rsidRPr="00F9223B" w:rsidRDefault="007F20AF" w:rsidP="008B765F">
      <w:pPr>
        <w:pStyle w:val="31"/>
        <w:widowControl w:val="0"/>
        <w:suppressAutoHyphens/>
        <w:ind w:firstLine="708"/>
        <w:rPr>
          <w:sz w:val="24"/>
        </w:rPr>
      </w:pPr>
      <w:r w:rsidRPr="00F9223B">
        <w:rPr>
          <w:sz w:val="24"/>
        </w:rPr>
        <w:t>Статья 6. Особенности определения налоговой базы в отношении земельных участков, находящихся в общей собственности.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3.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7F20AF" w:rsidRPr="00F9223B" w:rsidRDefault="007F20AF" w:rsidP="008B765F">
      <w:pPr>
        <w:widowControl w:val="0"/>
        <w:suppressAutoHyphens/>
        <w:jc w:val="both"/>
      </w:pPr>
    </w:p>
    <w:p w:rsidR="007F20AF" w:rsidRPr="00F9223B" w:rsidRDefault="007F20AF" w:rsidP="00A81EC5">
      <w:pPr>
        <w:pStyle w:val="31"/>
        <w:widowControl w:val="0"/>
        <w:suppressAutoHyphens/>
        <w:ind w:firstLine="709"/>
        <w:rPr>
          <w:sz w:val="24"/>
        </w:rPr>
      </w:pPr>
      <w:r w:rsidRPr="00F9223B">
        <w:rPr>
          <w:sz w:val="24"/>
        </w:rPr>
        <w:t>Статья 7. Налоговый период. Отчетный период.</w:t>
      </w:r>
    </w:p>
    <w:p w:rsidR="007F20AF" w:rsidRPr="00F9223B" w:rsidRDefault="007F20AF" w:rsidP="008B765F">
      <w:pPr>
        <w:widowControl w:val="0"/>
        <w:suppressAutoHyphens/>
        <w:ind w:firstLine="709"/>
        <w:jc w:val="both"/>
      </w:pPr>
      <w:r w:rsidRPr="00F9223B">
        <w:t>1. Налоговым периодом признается календарный год.</w:t>
      </w:r>
    </w:p>
    <w:p w:rsidR="007F20AF" w:rsidRPr="00F9223B" w:rsidRDefault="007F20AF" w:rsidP="008B765F">
      <w:pPr>
        <w:widowControl w:val="0"/>
        <w:suppressAutoHyphens/>
        <w:ind w:firstLine="709"/>
        <w:jc w:val="both"/>
      </w:pPr>
      <w:r w:rsidRPr="00F9223B">
        <w:t>2. Отчетным периодом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7F20AF" w:rsidRPr="00F9223B" w:rsidRDefault="007F20AF" w:rsidP="008B765F">
      <w:pPr>
        <w:widowControl w:val="0"/>
        <w:suppressAutoHyphens/>
        <w:jc w:val="both"/>
      </w:pPr>
    </w:p>
    <w:p w:rsidR="007F20AF" w:rsidRPr="00F9223B" w:rsidRDefault="007F20AF" w:rsidP="008B765F">
      <w:pPr>
        <w:pStyle w:val="31"/>
        <w:widowControl w:val="0"/>
        <w:suppressAutoHyphens/>
        <w:ind w:firstLine="708"/>
        <w:rPr>
          <w:color w:val="000000"/>
          <w:sz w:val="24"/>
        </w:rPr>
      </w:pPr>
      <w:r w:rsidRPr="00F9223B">
        <w:rPr>
          <w:color w:val="000000"/>
          <w:sz w:val="24"/>
        </w:rPr>
        <w:t>Статья 8. Налоговая ставка.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  <w:rPr>
          <w:color w:val="000000"/>
        </w:rPr>
      </w:pPr>
      <w:r w:rsidRPr="00F9223B">
        <w:rPr>
          <w:color w:val="000000"/>
        </w:rPr>
        <w:t>1.</w:t>
      </w:r>
      <w:r w:rsidR="00A81EC5">
        <w:rPr>
          <w:color w:val="000000"/>
        </w:rPr>
        <w:t xml:space="preserve"> </w:t>
      </w:r>
      <w:r w:rsidRPr="00F9223B">
        <w:rPr>
          <w:color w:val="000000"/>
        </w:rPr>
        <w:t>Налоговые ставки устанавливаются:</w:t>
      </w:r>
    </w:p>
    <w:p w:rsidR="00BF67B4" w:rsidRPr="00F9223B" w:rsidRDefault="00BF67B4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 xml:space="preserve">а) 0,3 процента в отношении земельных участков: </w:t>
      </w:r>
    </w:p>
    <w:p w:rsidR="00BF67B4" w:rsidRPr="00F9223B" w:rsidRDefault="00BF67B4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BF67B4" w:rsidRPr="00F9223B" w:rsidRDefault="00BF67B4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BF67B4" w:rsidRPr="00F9223B" w:rsidRDefault="00BF67B4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 xml:space="preserve">- приобретенных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BF67B4" w:rsidRPr="00F9223B" w:rsidRDefault="00BF67B4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 xml:space="preserve">- ограниченных в обороте в соответствии с законодательством Российской Федерации, </w:t>
      </w:r>
      <w:r w:rsidRPr="00F9223B">
        <w:rPr>
          <w:color w:val="000000"/>
          <w:szCs w:val="21"/>
        </w:rPr>
        <w:lastRenderedPageBreak/>
        <w:t xml:space="preserve">предоставленных для обеспечения обороны, безопасности и таможенных нужд; </w:t>
      </w:r>
    </w:p>
    <w:p w:rsidR="00BF67B4" w:rsidRPr="00F9223B" w:rsidRDefault="00BF67B4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 xml:space="preserve">б) 1,5 процента в отношении прочих земельных участков. </w:t>
      </w:r>
    </w:p>
    <w:p w:rsidR="00BF67B4" w:rsidRPr="00F9223B" w:rsidRDefault="00BF67B4" w:rsidP="008B765F">
      <w:pPr>
        <w:widowControl w:val="0"/>
        <w:suppressAutoHyphens/>
        <w:jc w:val="both"/>
      </w:pPr>
      <w:r w:rsidRPr="00F9223B">
        <w:tab/>
        <w:t>2. Допускается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A81EC5" w:rsidRDefault="00A81EC5" w:rsidP="008B765F">
      <w:pPr>
        <w:widowControl w:val="0"/>
        <w:suppressAutoHyphens/>
        <w:ind w:firstLine="708"/>
        <w:jc w:val="both"/>
        <w:rPr>
          <w:b/>
        </w:rPr>
      </w:pPr>
    </w:p>
    <w:p w:rsidR="007F20AF" w:rsidRPr="00F9223B" w:rsidRDefault="007F20AF" w:rsidP="008B765F">
      <w:pPr>
        <w:widowControl w:val="0"/>
        <w:suppressAutoHyphens/>
        <w:ind w:firstLine="708"/>
        <w:jc w:val="both"/>
        <w:rPr>
          <w:b/>
        </w:rPr>
      </w:pPr>
      <w:r w:rsidRPr="00F9223B">
        <w:rPr>
          <w:b/>
        </w:rPr>
        <w:t>Статья 9. Налоговые льготы.</w:t>
      </w:r>
    </w:p>
    <w:p w:rsidR="002945B1" w:rsidRDefault="002945B1" w:rsidP="00A81EC5">
      <w:pPr>
        <w:widowControl w:val="0"/>
        <w:suppressAutoHyphens/>
        <w:ind w:firstLine="709"/>
        <w:jc w:val="both"/>
        <w:rPr>
          <w:bCs/>
          <w:color w:val="800080"/>
        </w:rPr>
      </w:pPr>
      <w:r>
        <w:rPr>
          <w:bCs/>
        </w:rPr>
        <w:t xml:space="preserve">1. </w:t>
      </w:r>
      <w:r w:rsidR="00BF67B4" w:rsidRPr="00F9223B">
        <w:rPr>
          <w:bCs/>
        </w:rPr>
        <w:t xml:space="preserve">Освобождаются от налогообложения только физические лица </w:t>
      </w:r>
      <w:r w:rsidR="00BF67B4" w:rsidRPr="00F9223B">
        <w:t>в соответствии со статьей 391 Налогового кодекса Российской Федерации и освобожденных от уплаты земельного налога юридических и физических лиц в соответствии со статьей 395 Налогового кодекса Российской Федерации.</w:t>
      </w:r>
      <w:r w:rsidRPr="002945B1">
        <w:rPr>
          <w:bCs/>
          <w:color w:val="800080"/>
        </w:rPr>
        <w:t xml:space="preserve"> </w:t>
      </w:r>
    </w:p>
    <w:p w:rsidR="002945B1" w:rsidRPr="002945B1" w:rsidRDefault="002945B1" w:rsidP="00A81EC5">
      <w:pPr>
        <w:widowControl w:val="0"/>
        <w:suppressAutoHyphens/>
        <w:ind w:firstLine="709"/>
        <w:jc w:val="both"/>
        <w:rPr>
          <w:bCs/>
          <w:color w:val="000000" w:themeColor="text1"/>
        </w:rPr>
      </w:pPr>
      <w:r w:rsidRPr="002945B1">
        <w:rPr>
          <w:bCs/>
          <w:color w:val="000000" w:themeColor="text1"/>
        </w:rPr>
        <w:t xml:space="preserve">2. Кроме организаций и физических лиц, указанных в </w:t>
      </w:r>
      <w:hyperlink r:id="rId11" w:history="1">
        <w:r w:rsidRPr="002945B1">
          <w:rPr>
            <w:bCs/>
            <w:color w:val="000000" w:themeColor="text1"/>
          </w:rPr>
          <w:t>статье 395</w:t>
        </w:r>
      </w:hyperlink>
      <w:r w:rsidRPr="002945B1">
        <w:rPr>
          <w:bCs/>
          <w:color w:val="000000" w:themeColor="text1"/>
        </w:rPr>
        <w:t xml:space="preserve"> Налогового кодекса Российской Федерации, освобождаются от налогообложения:</w:t>
      </w:r>
    </w:p>
    <w:p w:rsidR="00BF67B4" w:rsidRPr="002945B1" w:rsidRDefault="002945B1" w:rsidP="008B765F">
      <w:pPr>
        <w:widowControl w:val="0"/>
        <w:tabs>
          <w:tab w:val="left" w:pos="3640"/>
        </w:tabs>
        <w:suppressAutoHyphens/>
        <w:ind w:firstLine="708"/>
        <w:jc w:val="both"/>
        <w:rPr>
          <w:color w:val="000000" w:themeColor="text1"/>
        </w:rPr>
      </w:pPr>
      <w:r w:rsidRPr="002945B1">
        <w:rPr>
          <w:bCs/>
          <w:color w:val="000000" w:themeColor="text1"/>
        </w:rPr>
        <w:t>- участники Великой Отечественной войны и семьи погибших защитников Отечества</w:t>
      </w:r>
      <w:r>
        <w:rPr>
          <w:bCs/>
          <w:color w:val="000000" w:themeColor="text1"/>
        </w:rPr>
        <w:t>.</w:t>
      </w:r>
    </w:p>
    <w:p w:rsidR="007F20AF" w:rsidRPr="002945B1" w:rsidRDefault="007F20AF" w:rsidP="008B765F">
      <w:pPr>
        <w:widowControl w:val="0"/>
        <w:suppressAutoHyphens/>
        <w:jc w:val="both"/>
      </w:pPr>
    </w:p>
    <w:p w:rsidR="007F20AF" w:rsidRPr="00F9223B" w:rsidRDefault="007F20AF" w:rsidP="00A81EC5">
      <w:pPr>
        <w:pStyle w:val="31"/>
        <w:widowControl w:val="0"/>
        <w:suppressAutoHyphens/>
        <w:ind w:firstLine="709"/>
        <w:rPr>
          <w:sz w:val="24"/>
        </w:rPr>
      </w:pPr>
      <w:r w:rsidRPr="00F9223B">
        <w:rPr>
          <w:sz w:val="24"/>
        </w:rPr>
        <w:t>Статья 10. Порядок исчисления налога и авансовых платежей по налогу.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15 и 16 настоящей статьи.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2. Налогоплательщики организации исчисляют сумму налога (сумму авансовых платежей по налогу) самостоятельно.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Налогоплательщики</w:t>
      </w:r>
      <w:r w:rsidR="00E54759">
        <w:t xml:space="preserve"> </w:t>
      </w:r>
      <w:r w:rsidRPr="00F9223B">
        <w:t>-</w:t>
      </w:r>
      <w:r w:rsidR="00E54759">
        <w:t xml:space="preserve"> </w:t>
      </w:r>
      <w:r w:rsidRPr="00F9223B">
        <w:t>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3. Если иное не предусмотрено пунктом 2 настоящей статьи,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4. Сумма авансового платежа по налогу, подлежащая уплате налогоплательщиком - физическим лицом, уплачивающим налог на основании налогового уведомления,- исчисляется как произведение соответствующей налоговой базы и установленной нормативными правовыми актами представительных органов муниципальных образований доли налоговой ставки в размере, не превышающем одной третьей налоговой ставки, установленной в соответствии со статьей 8 настоящего Положения.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5.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rPr>
          <w:color w:val="000000"/>
        </w:rPr>
        <w:t>6. Налогоплательщики</w:t>
      </w:r>
      <w:r w:rsidRPr="00F9223B">
        <w:t>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235C9" w:rsidRPr="00F9223B" w:rsidRDefault="007F20AF" w:rsidP="008B765F">
      <w:pPr>
        <w:widowControl w:val="0"/>
        <w:suppressAutoHyphens/>
        <w:ind w:firstLine="708"/>
        <w:jc w:val="both"/>
      </w:pPr>
      <w:r w:rsidRPr="00F9223B">
        <w:t>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 xml:space="preserve">При этом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</w:t>
      </w:r>
      <w:r w:rsidRPr="00F9223B">
        <w:lastRenderedPageBreak/>
        <w:t>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BF67B4" w:rsidRPr="00F9223B" w:rsidRDefault="00BF67B4" w:rsidP="008B765F">
      <w:pPr>
        <w:widowControl w:val="0"/>
        <w:suppressAutoHyphens/>
        <w:ind w:firstLine="708"/>
        <w:jc w:val="both"/>
        <w:rPr>
          <w:color w:val="FF0000"/>
        </w:rPr>
      </w:pPr>
      <w:r w:rsidRPr="00F9223B">
        <w:rPr>
          <w:color w:val="000000"/>
          <w:szCs w:val="21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 xml:space="preserve">8. В отношении земельного участка (его доли), перешедшего по наследству к физическому лицу, налог </w:t>
      </w:r>
      <w:r w:rsidR="00A81EC5" w:rsidRPr="00F9223B">
        <w:t>исчисляется,</w:t>
      </w:r>
      <w:r w:rsidRPr="00F9223B">
        <w:t xml:space="preserve"> начиная с месяца открытия наследства.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9. Представительный орган муниципального образования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10.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 разделом 3 настоящего Положения</w:t>
      </w:r>
      <w:r w:rsidR="00F9223B">
        <w:t>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В случае возникновения (прекращения) у налогоплательщика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льготу, а также месяц прекращения указанного права принимается за полный месяц.</w:t>
      </w:r>
    </w:p>
    <w:p w:rsidR="00F9223B" w:rsidRDefault="007F20AF" w:rsidP="008B765F">
      <w:pPr>
        <w:widowControl w:val="0"/>
        <w:suppressAutoHyphens/>
        <w:ind w:firstLine="708"/>
        <w:jc w:val="both"/>
      </w:pPr>
      <w:r w:rsidRPr="00F9223B">
        <w:t>1</w:t>
      </w:r>
      <w:r w:rsidR="009A0F10" w:rsidRPr="00F9223B">
        <w:t>1</w:t>
      </w:r>
      <w:r w:rsidRPr="00F9223B">
        <w:t>.</w:t>
      </w:r>
      <w:r w:rsidRPr="00F9223B">
        <w:rPr>
          <w:color w:val="FF0000"/>
        </w:rPr>
        <w:t xml:space="preserve"> </w:t>
      </w:r>
      <w:r w:rsidR="00E235C9" w:rsidRPr="00F9223B">
        <w:rPr>
          <w:color w:val="000000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1</w:t>
      </w:r>
      <w:r w:rsidR="009A0F10" w:rsidRPr="00F9223B">
        <w:t>2</w:t>
      </w:r>
      <w:r w:rsidRPr="00F9223B">
        <w:t>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строительства,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7F20AF" w:rsidRPr="00F9223B" w:rsidRDefault="007F20AF" w:rsidP="008B765F">
      <w:pPr>
        <w:pStyle w:val="20"/>
        <w:widowControl w:val="0"/>
        <w:suppressAutoHyphens/>
        <w:ind w:firstLine="708"/>
        <w:rPr>
          <w:sz w:val="24"/>
        </w:rPr>
      </w:pPr>
      <w:r w:rsidRPr="00F9223B">
        <w:rPr>
          <w:sz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налогу), производится с учетом коэффициента 4 в течение периода проектирования и строительства, превышающего трехлетний срок строительства, вплоть до государственной регистрации прав на построенный объект недвижимости.</w:t>
      </w:r>
    </w:p>
    <w:p w:rsidR="007F20AF" w:rsidRPr="00F9223B" w:rsidRDefault="007F20AF" w:rsidP="008B765F">
      <w:pPr>
        <w:widowControl w:val="0"/>
        <w:suppressAutoHyphens/>
        <w:ind w:firstLine="708"/>
        <w:jc w:val="both"/>
      </w:pPr>
      <w:r w:rsidRPr="00F9223B">
        <w:t>1</w:t>
      </w:r>
      <w:r w:rsidR="009A0F10" w:rsidRPr="00F9223B">
        <w:t>3</w:t>
      </w:r>
      <w:r w:rsidRPr="00F9223B"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 </w:t>
      </w:r>
      <w:r w:rsidRPr="00F9223B">
        <w:tab/>
      </w:r>
    </w:p>
    <w:p w:rsidR="007F20AF" w:rsidRPr="00A81EC5" w:rsidRDefault="007F20AF" w:rsidP="008B765F">
      <w:pPr>
        <w:pStyle w:val="31"/>
        <w:widowControl w:val="0"/>
        <w:suppressAutoHyphens/>
        <w:rPr>
          <w:b w:val="0"/>
          <w:sz w:val="24"/>
        </w:rPr>
      </w:pPr>
    </w:p>
    <w:p w:rsidR="007F20AF" w:rsidRPr="00F9223B" w:rsidRDefault="007F20AF" w:rsidP="008B765F">
      <w:pPr>
        <w:pStyle w:val="31"/>
        <w:widowControl w:val="0"/>
        <w:suppressAutoHyphens/>
        <w:ind w:firstLine="708"/>
        <w:rPr>
          <w:sz w:val="24"/>
        </w:rPr>
      </w:pPr>
      <w:r w:rsidRPr="00F9223B">
        <w:rPr>
          <w:sz w:val="24"/>
        </w:rPr>
        <w:t>Статья 11. Порядок и сроки уплаты налога и авансовых платежей по налогу.</w:t>
      </w:r>
    </w:p>
    <w:p w:rsidR="00EE369C" w:rsidRPr="00F9223B" w:rsidRDefault="00EE369C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>1. Налог и авансовые платежи по налогу подлежат уплате налогоплательщиками-</w:t>
      </w:r>
      <w:r w:rsidRPr="00F9223B">
        <w:rPr>
          <w:color w:val="000000"/>
          <w:szCs w:val="21"/>
        </w:rPr>
        <w:lastRenderedPageBreak/>
        <w:t>организациями в порядке и сроки, которые установлены нормативными правовыми актами представительных органов муниципальных образований.</w:t>
      </w:r>
    </w:p>
    <w:p w:rsidR="00EE369C" w:rsidRPr="00F9223B" w:rsidRDefault="00EE369C" w:rsidP="008B765F">
      <w:pPr>
        <w:widowControl w:val="0"/>
        <w:suppressAutoHyphens/>
        <w:ind w:firstLine="708"/>
        <w:jc w:val="both"/>
      </w:pPr>
      <w:r w:rsidRPr="00F9223B">
        <w:t>При этом срок уплаты налога для налогоплательщиков</w:t>
      </w:r>
      <w:r w:rsidR="00A81EC5">
        <w:t xml:space="preserve"> </w:t>
      </w:r>
      <w:r w:rsidRPr="00F9223B">
        <w:t>-</w:t>
      </w:r>
      <w:r w:rsidR="00A81EC5">
        <w:t xml:space="preserve"> </w:t>
      </w:r>
      <w:r w:rsidRPr="00F9223B">
        <w:t xml:space="preserve">организаций не может быть установлен ранее срока, предусмотренного пунктом 3 статьи 398 Налогового Кодекса Российской Федерации. </w:t>
      </w:r>
    </w:p>
    <w:p w:rsidR="00EE369C" w:rsidRPr="00F9223B" w:rsidRDefault="00EE369C" w:rsidP="008B765F">
      <w:pPr>
        <w:widowControl w:val="0"/>
        <w:suppressAutoHyphens/>
        <w:ind w:firstLine="708"/>
        <w:jc w:val="both"/>
      </w:pPr>
      <w:r w:rsidRPr="00F9223B">
        <w:t xml:space="preserve">Налог подлежит уплате налогоплательщиками - физическими лицами в срок не позднее 1 октября года, следующего за истекшим налоговым периодом. </w:t>
      </w:r>
    </w:p>
    <w:p w:rsidR="00EE369C" w:rsidRPr="00F9223B" w:rsidRDefault="00EE369C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>2. В течение налогового периода налогоплательщики-организации уплачивают авансовые платежи по налогу, если нормативным правовым актом представительного органа муниципального образования не предусмотрено иное. По истечении налогового периода налогоплательщики</w:t>
      </w:r>
      <w:r w:rsidR="00A81EC5">
        <w:rPr>
          <w:color w:val="000000"/>
          <w:szCs w:val="21"/>
        </w:rPr>
        <w:t xml:space="preserve"> </w:t>
      </w:r>
      <w:r w:rsidRPr="00F9223B">
        <w:rPr>
          <w:color w:val="000000"/>
          <w:szCs w:val="21"/>
        </w:rPr>
        <w:t>-</w:t>
      </w:r>
      <w:r w:rsidR="00A81EC5">
        <w:rPr>
          <w:color w:val="000000"/>
          <w:szCs w:val="21"/>
        </w:rPr>
        <w:t xml:space="preserve"> </w:t>
      </w:r>
      <w:r w:rsidRPr="00F9223B">
        <w:rPr>
          <w:color w:val="000000"/>
          <w:szCs w:val="21"/>
        </w:rPr>
        <w:t>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EE369C" w:rsidRPr="00F9223B" w:rsidRDefault="00EE369C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>3.</w:t>
      </w:r>
      <w:r w:rsidR="00A81EC5">
        <w:rPr>
          <w:color w:val="000000"/>
          <w:szCs w:val="21"/>
        </w:rPr>
        <w:t xml:space="preserve"> </w:t>
      </w:r>
      <w:r w:rsidRPr="00F9223B">
        <w:rPr>
          <w:color w:val="000000"/>
          <w:szCs w:val="21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EE369C" w:rsidRPr="00F9223B" w:rsidRDefault="00EE369C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 xml:space="preserve">4. Налогоплательщики - физические лица уплачивают налог на основании налогового уведомления, направленного налоговым органом. </w:t>
      </w:r>
    </w:p>
    <w:p w:rsidR="00EE369C" w:rsidRPr="00F9223B" w:rsidRDefault="00EE369C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 xml:space="preserve">Направление налогового уведомления допускается не более чем за три налоговых периода, предшествующих календарному году его направления. </w:t>
      </w:r>
    </w:p>
    <w:p w:rsidR="00EE369C" w:rsidRPr="00F9223B" w:rsidRDefault="00EE369C" w:rsidP="008B765F">
      <w:pPr>
        <w:widowControl w:val="0"/>
        <w:suppressAutoHyphens/>
        <w:ind w:firstLine="708"/>
        <w:jc w:val="both"/>
        <w:rPr>
          <w:color w:val="000000"/>
          <w:szCs w:val="21"/>
        </w:rPr>
      </w:pPr>
      <w:r w:rsidRPr="00F9223B">
        <w:rPr>
          <w:color w:val="000000"/>
          <w:szCs w:val="21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EE369C" w:rsidRPr="00F9223B" w:rsidRDefault="00EE369C" w:rsidP="008B765F">
      <w:pPr>
        <w:widowControl w:val="0"/>
        <w:suppressAutoHyphens/>
        <w:ind w:firstLine="708"/>
        <w:jc w:val="both"/>
        <w:rPr>
          <w:sz w:val="32"/>
        </w:rPr>
      </w:pPr>
      <w:r w:rsidRPr="00F9223B">
        <w:rPr>
          <w:color w:val="000000"/>
          <w:szCs w:val="21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sectPr w:rsidR="00EE369C" w:rsidRPr="00F9223B" w:rsidSect="008B765F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8D" w:rsidRDefault="003E418D" w:rsidP="007F20AF">
      <w:r>
        <w:separator/>
      </w:r>
    </w:p>
  </w:endnote>
  <w:endnote w:type="continuationSeparator" w:id="0">
    <w:p w:rsidR="003E418D" w:rsidRDefault="003E418D" w:rsidP="007F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8D" w:rsidRDefault="003E418D" w:rsidP="007F20AF">
      <w:r>
        <w:separator/>
      </w:r>
    </w:p>
  </w:footnote>
  <w:footnote w:type="continuationSeparator" w:id="0">
    <w:p w:rsidR="003E418D" w:rsidRDefault="003E418D" w:rsidP="007F2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278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8B765F" w:rsidRDefault="007B7C15">
        <w:pPr>
          <w:pStyle w:val="a3"/>
          <w:jc w:val="center"/>
        </w:pPr>
        <w:r w:rsidRPr="008B765F">
          <w:rPr>
            <w:sz w:val="16"/>
            <w:szCs w:val="16"/>
          </w:rPr>
          <w:fldChar w:fldCharType="begin"/>
        </w:r>
        <w:r w:rsidR="008B765F" w:rsidRPr="008B765F">
          <w:rPr>
            <w:sz w:val="16"/>
            <w:szCs w:val="16"/>
          </w:rPr>
          <w:instrText xml:space="preserve"> PAGE   \* MERGEFORMAT </w:instrText>
        </w:r>
        <w:r w:rsidRPr="008B765F">
          <w:rPr>
            <w:sz w:val="16"/>
            <w:szCs w:val="16"/>
          </w:rPr>
          <w:fldChar w:fldCharType="separate"/>
        </w:r>
        <w:r w:rsidR="00B446CF">
          <w:rPr>
            <w:noProof/>
            <w:sz w:val="16"/>
            <w:szCs w:val="16"/>
          </w:rPr>
          <w:t>2</w:t>
        </w:r>
        <w:r w:rsidRPr="008B765F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68C"/>
    <w:multiLevelType w:val="hybridMultilevel"/>
    <w:tmpl w:val="549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5D61"/>
    <w:multiLevelType w:val="multilevel"/>
    <w:tmpl w:val="C4F6A0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1E5A1503"/>
    <w:multiLevelType w:val="hybridMultilevel"/>
    <w:tmpl w:val="41B2D8B4"/>
    <w:lvl w:ilvl="0" w:tplc="F334B7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42209A"/>
    <w:multiLevelType w:val="hybridMultilevel"/>
    <w:tmpl w:val="CFD4B514"/>
    <w:lvl w:ilvl="0" w:tplc="5ABA0108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>
    <w:nsid w:val="3A174EE5"/>
    <w:multiLevelType w:val="hybridMultilevel"/>
    <w:tmpl w:val="840A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0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05615"/>
    <w:multiLevelType w:val="hybridMultilevel"/>
    <w:tmpl w:val="2A00ACA8"/>
    <w:lvl w:ilvl="0" w:tplc="7CD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1B19E4"/>
    <w:multiLevelType w:val="hybridMultilevel"/>
    <w:tmpl w:val="37669CFE"/>
    <w:lvl w:ilvl="0" w:tplc="7ABABE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53209B9"/>
    <w:multiLevelType w:val="hybridMultilevel"/>
    <w:tmpl w:val="58983FEA"/>
    <w:lvl w:ilvl="0" w:tplc="4A0C2F3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5C"/>
    <w:rsid w:val="0000285C"/>
    <w:rsid w:val="00010897"/>
    <w:rsid w:val="00022441"/>
    <w:rsid w:val="0003149F"/>
    <w:rsid w:val="00040BBE"/>
    <w:rsid w:val="00055B6B"/>
    <w:rsid w:val="00066F74"/>
    <w:rsid w:val="00081C37"/>
    <w:rsid w:val="000864B0"/>
    <w:rsid w:val="000A2794"/>
    <w:rsid w:val="000C7B68"/>
    <w:rsid w:val="000D1DA8"/>
    <w:rsid w:val="000E3944"/>
    <w:rsid w:val="00115A33"/>
    <w:rsid w:val="00167A3B"/>
    <w:rsid w:val="0017477A"/>
    <w:rsid w:val="001840F1"/>
    <w:rsid w:val="001B2508"/>
    <w:rsid w:val="001B71EA"/>
    <w:rsid w:val="001C4487"/>
    <w:rsid w:val="001D413B"/>
    <w:rsid w:val="001E02B4"/>
    <w:rsid w:val="002008F7"/>
    <w:rsid w:val="0022219B"/>
    <w:rsid w:val="002341DD"/>
    <w:rsid w:val="0027502A"/>
    <w:rsid w:val="002945B1"/>
    <w:rsid w:val="002E0633"/>
    <w:rsid w:val="00313397"/>
    <w:rsid w:val="00336E3F"/>
    <w:rsid w:val="00356029"/>
    <w:rsid w:val="003611D9"/>
    <w:rsid w:val="00372148"/>
    <w:rsid w:val="003A7543"/>
    <w:rsid w:val="003B033D"/>
    <w:rsid w:val="003C53F2"/>
    <w:rsid w:val="003D75B1"/>
    <w:rsid w:val="003E3977"/>
    <w:rsid w:val="003E418D"/>
    <w:rsid w:val="00433D46"/>
    <w:rsid w:val="0044045E"/>
    <w:rsid w:val="00452B42"/>
    <w:rsid w:val="004536F7"/>
    <w:rsid w:val="00463EC5"/>
    <w:rsid w:val="004D135D"/>
    <w:rsid w:val="004D5058"/>
    <w:rsid w:val="004E03B8"/>
    <w:rsid w:val="00547438"/>
    <w:rsid w:val="00553CA4"/>
    <w:rsid w:val="00557BBC"/>
    <w:rsid w:val="00573024"/>
    <w:rsid w:val="00583CA0"/>
    <w:rsid w:val="005875BC"/>
    <w:rsid w:val="005B114D"/>
    <w:rsid w:val="005C4685"/>
    <w:rsid w:val="005E351A"/>
    <w:rsid w:val="005E78BF"/>
    <w:rsid w:val="005F580D"/>
    <w:rsid w:val="006021AB"/>
    <w:rsid w:val="006069F6"/>
    <w:rsid w:val="006244BC"/>
    <w:rsid w:val="00630D4A"/>
    <w:rsid w:val="006442D6"/>
    <w:rsid w:val="00655788"/>
    <w:rsid w:val="00681256"/>
    <w:rsid w:val="00684DB7"/>
    <w:rsid w:val="006924FF"/>
    <w:rsid w:val="00693930"/>
    <w:rsid w:val="006A33E9"/>
    <w:rsid w:val="006B0A7F"/>
    <w:rsid w:val="006B6E04"/>
    <w:rsid w:val="00702629"/>
    <w:rsid w:val="007319BA"/>
    <w:rsid w:val="00754239"/>
    <w:rsid w:val="007730BA"/>
    <w:rsid w:val="00793E89"/>
    <w:rsid w:val="007A61A0"/>
    <w:rsid w:val="007B7C15"/>
    <w:rsid w:val="007F20AF"/>
    <w:rsid w:val="007F7830"/>
    <w:rsid w:val="008105A8"/>
    <w:rsid w:val="008177A0"/>
    <w:rsid w:val="008223B5"/>
    <w:rsid w:val="00854E94"/>
    <w:rsid w:val="00890840"/>
    <w:rsid w:val="00893366"/>
    <w:rsid w:val="00895339"/>
    <w:rsid w:val="0089670B"/>
    <w:rsid w:val="00897DCF"/>
    <w:rsid w:val="008B765F"/>
    <w:rsid w:val="008C24F9"/>
    <w:rsid w:val="008E0D3D"/>
    <w:rsid w:val="008E5CD5"/>
    <w:rsid w:val="00912DC3"/>
    <w:rsid w:val="009240AC"/>
    <w:rsid w:val="009427DA"/>
    <w:rsid w:val="00972E3A"/>
    <w:rsid w:val="009950E9"/>
    <w:rsid w:val="009A0F10"/>
    <w:rsid w:val="009A14D5"/>
    <w:rsid w:val="009A56B9"/>
    <w:rsid w:val="009B4353"/>
    <w:rsid w:val="009B62B8"/>
    <w:rsid w:val="009E567A"/>
    <w:rsid w:val="00A5228D"/>
    <w:rsid w:val="00A54532"/>
    <w:rsid w:val="00A577E9"/>
    <w:rsid w:val="00A80001"/>
    <w:rsid w:val="00A81EC5"/>
    <w:rsid w:val="00AD2B72"/>
    <w:rsid w:val="00AD3395"/>
    <w:rsid w:val="00AD7CA7"/>
    <w:rsid w:val="00AE3C19"/>
    <w:rsid w:val="00AF0BCF"/>
    <w:rsid w:val="00AF0FF6"/>
    <w:rsid w:val="00B0121C"/>
    <w:rsid w:val="00B07D66"/>
    <w:rsid w:val="00B16A0F"/>
    <w:rsid w:val="00B409C8"/>
    <w:rsid w:val="00B4186F"/>
    <w:rsid w:val="00B446CF"/>
    <w:rsid w:val="00B54464"/>
    <w:rsid w:val="00B64BB2"/>
    <w:rsid w:val="00B75397"/>
    <w:rsid w:val="00BC0CDC"/>
    <w:rsid w:val="00BF67B4"/>
    <w:rsid w:val="00C0091B"/>
    <w:rsid w:val="00C23847"/>
    <w:rsid w:val="00C6462B"/>
    <w:rsid w:val="00C74E9E"/>
    <w:rsid w:val="00C770AF"/>
    <w:rsid w:val="00C77E87"/>
    <w:rsid w:val="00C905FF"/>
    <w:rsid w:val="00CA1512"/>
    <w:rsid w:val="00CB4516"/>
    <w:rsid w:val="00CE6784"/>
    <w:rsid w:val="00D504A5"/>
    <w:rsid w:val="00D63B2B"/>
    <w:rsid w:val="00D973AF"/>
    <w:rsid w:val="00D97ADC"/>
    <w:rsid w:val="00DE67BB"/>
    <w:rsid w:val="00DF6755"/>
    <w:rsid w:val="00E12FAC"/>
    <w:rsid w:val="00E16752"/>
    <w:rsid w:val="00E235C9"/>
    <w:rsid w:val="00E54759"/>
    <w:rsid w:val="00E94097"/>
    <w:rsid w:val="00EB1EDE"/>
    <w:rsid w:val="00EE369C"/>
    <w:rsid w:val="00F62323"/>
    <w:rsid w:val="00F87AFC"/>
    <w:rsid w:val="00F9223B"/>
    <w:rsid w:val="00FA19AD"/>
    <w:rsid w:val="00FA7715"/>
    <w:rsid w:val="00FC6B12"/>
    <w:rsid w:val="00FD1C23"/>
    <w:rsid w:val="00FD1C51"/>
    <w:rsid w:val="00FD3F00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67A"/>
    <w:rPr>
      <w:sz w:val="24"/>
      <w:szCs w:val="24"/>
    </w:rPr>
  </w:style>
  <w:style w:type="paragraph" w:styleId="1">
    <w:name w:val="heading 1"/>
    <w:basedOn w:val="a"/>
    <w:next w:val="a"/>
    <w:qFormat/>
    <w:rsid w:val="003D7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7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F20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3D75B1"/>
    <w:pPr>
      <w:keepNext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F20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5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7F2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0AF"/>
    <w:rPr>
      <w:sz w:val="24"/>
      <w:szCs w:val="24"/>
    </w:rPr>
  </w:style>
  <w:style w:type="paragraph" w:styleId="a5">
    <w:name w:val="footer"/>
    <w:basedOn w:val="a"/>
    <w:link w:val="a6"/>
    <w:rsid w:val="007F2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20A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F20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F20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0">
    <w:name w:val="Body Text 2"/>
    <w:basedOn w:val="a"/>
    <w:link w:val="21"/>
    <w:rsid w:val="007F20AF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7F20AF"/>
    <w:rPr>
      <w:sz w:val="28"/>
      <w:szCs w:val="24"/>
    </w:rPr>
  </w:style>
  <w:style w:type="paragraph" w:styleId="31">
    <w:name w:val="Body Text 3"/>
    <w:basedOn w:val="a"/>
    <w:link w:val="32"/>
    <w:rsid w:val="007F20AF"/>
    <w:pPr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7F20AF"/>
    <w:rPr>
      <w:b/>
      <w:sz w:val="28"/>
      <w:szCs w:val="24"/>
    </w:rPr>
  </w:style>
  <w:style w:type="character" w:customStyle="1" w:styleId="apple-converted-space">
    <w:name w:val="apple-converted-space"/>
    <w:basedOn w:val="a0"/>
    <w:rsid w:val="007F20AF"/>
  </w:style>
  <w:style w:type="character" w:styleId="a7">
    <w:name w:val="Hyperlink"/>
    <w:basedOn w:val="a0"/>
    <w:uiPriority w:val="99"/>
    <w:unhideWhenUsed/>
    <w:rsid w:val="007F20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E369C"/>
    <w:pPr>
      <w:ind w:left="720"/>
      <w:contextualSpacing/>
    </w:pPr>
  </w:style>
  <w:style w:type="paragraph" w:styleId="a9">
    <w:name w:val="Balloon Text"/>
    <w:basedOn w:val="a"/>
    <w:link w:val="aa"/>
    <w:rsid w:val="000C7B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7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BA072AA3D716A2B4C17549814F5F00220CB9C49ED98BC236F184A77427EC4F501E04AB3E4l1t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9829E88A7634A40A072561149E5DE79F11A8F80968FA1F2E04022C1BADAA2669BA49D97C0FrDA6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88BA072AA3D716A2B4C17549814F5F00223CF9347E198BC236F184A77427EC4F501E04FB3lE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BA072AA3D716A2B4C17549814F5F00223CA9A43ED98BC236F184A77427EC4F501E04AB0EC1619l9t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22702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2015-11-02T08:35:00Z</cp:lastPrinted>
  <dcterms:created xsi:type="dcterms:W3CDTF">2015-11-03T08:33:00Z</dcterms:created>
  <dcterms:modified xsi:type="dcterms:W3CDTF">2015-11-03T08:33:00Z</dcterms:modified>
</cp:coreProperties>
</file>